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2350" w14:textId="28B07365" w:rsidR="00DC5185" w:rsidRPr="00767D04" w:rsidRDefault="00DC5185" w:rsidP="00DC5185">
      <w:pPr>
        <w:rPr>
          <w:rFonts w:ascii="Verlag Book" w:hAnsi="Verlag Book" w:cs="Verlag Book"/>
          <w:b/>
          <w:bCs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 xml:space="preserve">Title: </w:t>
      </w:r>
      <w:r w:rsidR="00EF317E">
        <w:rPr>
          <w:rFonts w:ascii="Trebuchet MS" w:hAnsi="Trebuchet MS"/>
          <w:b/>
          <w:bCs/>
          <w:color w:val="000000" w:themeColor="text1"/>
        </w:rPr>
        <w:t>Materials Maintenance</w:t>
      </w:r>
      <w:r w:rsidR="00767D04" w:rsidRPr="00767D04">
        <w:rPr>
          <w:rFonts w:ascii="Trebuchet MS" w:hAnsi="Trebuchet MS"/>
          <w:b/>
          <w:bCs/>
          <w:color w:val="000000" w:themeColor="text1"/>
        </w:rPr>
        <w:t xml:space="preserve"> Sidekick</w:t>
      </w:r>
    </w:p>
    <w:p w14:paraId="68F1AFEB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Position type: Sidekick – an Anythink Libraries sidekick who assists with library duties without wages, benefits or compensation.</w:t>
      </w:r>
    </w:p>
    <w:p w14:paraId="1AF6ADF4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23D207C8" w14:textId="77777777" w:rsidR="00EF317E" w:rsidRPr="00EF317E" w:rsidRDefault="00EF317E" w:rsidP="00EF317E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EF317E">
        <w:rPr>
          <w:rFonts w:ascii="Verlag Book" w:hAnsi="Verlag Book" w:cs="Verlag Book"/>
          <w:color w:val="000000" w:themeColor="text1"/>
          <w:sz w:val="23"/>
          <w:szCs w:val="23"/>
        </w:rPr>
        <w:t>Keeping our collection in good condition is very important. We need someone to clean book covers, DVD</w:t>
      </w:r>
    </w:p>
    <w:p w14:paraId="6EF6A874" w14:textId="4B815ACC" w:rsidR="000560A1" w:rsidRDefault="00EF317E" w:rsidP="00EF317E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EF317E">
        <w:rPr>
          <w:rFonts w:ascii="Verlag Book" w:hAnsi="Verlag Book" w:cs="Verlag Book"/>
          <w:color w:val="000000" w:themeColor="text1"/>
          <w:sz w:val="23"/>
          <w:szCs w:val="23"/>
        </w:rPr>
        <w:t>covers and other tasks that make our materials look great.</w:t>
      </w:r>
    </w:p>
    <w:p w14:paraId="5002C4B0" w14:textId="77777777" w:rsidR="00EF317E" w:rsidRPr="00767D04" w:rsidRDefault="00EF317E" w:rsidP="00EF317E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A8B5B04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Description:</w:t>
      </w: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</w:t>
      </w:r>
    </w:p>
    <w:p w14:paraId="6F2F76C0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assist the staff in creating amazing experiences for our library customers. You are the go-to person who can do smaller tasks, while seeing the bigger picture. You will support your branch library with a variety of duties: including, but not limited to, materials handling, shelf arrangement, displays, assisting with programs, special projects, welcoming customers, clerical work, and crafts.</w:t>
      </w:r>
    </w:p>
    <w:p w14:paraId="0AEB9CD6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0BEC859A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Ready to join in a bold opportunity to help us take community library service to an entirely new dynamic realm?</w:t>
      </w:r>
    </w:p>
    <w:p w14:paraId="0BCE1FD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DA84C19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Who you are:</w:t>
      </w:r>
    </w:p>
    <w:p w14:paraId="3C7C68D9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engage well with others and are passionate about your Anythink library.</w:t>
      </w:r>
    </w:p>
    <w:p w14:paraId="0BCF19C9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responsible and dependable, taking pride in your work.</w:t>
      </w:r>
    </w:p>
    <w:p w14:paraId="231CFC67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good listener, able to follow directions with ease.</w:t>
      </w:r>
    </w:p>
    <w:p w14:paraId="2A0BC0BA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You are self-sufficient and can work </w:t>
      </w:r>
      <w:proofErr w:type="gram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independently, but</w:t>
      </w:r>
      <w:proofErr w:type="gram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ask questions if the need arises.</w:t>
      </w:r>
    </w:p>
    <w:p w14:paraId="1FED7A16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You’re excited about the opportunity of growing and learning in a changing environment.</w:t>
      </w:r>
    </w:p>
    <w:p w14:paraId="747161A6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inspire fun in the people around you.</w:t>
      </w:r>
    </w:p>
    <w:p w14:paraId="3CBC1E5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7E4747B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A position you’ll love:</w:t>
      </w:r>
    </w:p>
    <w:p w14:paraId="32553EBE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take pride in your work, whether it be shelving, sorting or straightening materials.</w:t>
      </w:r>
    </w:p>
    <w:p w14:paraId="0B54D160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friendly and warm with our customers, assisting them with your trained skills.</w:t>
      </w:r>
    </w:p>
    <w:p w14:paraId="4FF0F4E4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You’re a genius when it comes to clean: dusting, straightening and disinfecting are right up your alley.</w:t>
      </w:r>
    </w:p>
    <w:p w14:paraId="69EF9E53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wizard at being ready and willing to lend a hand, be it with a program, craft preparation, or alphabetizing.</w:t>
      </w:r>
    </w:p>
    <w:p w14:paraId="2899CBA4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love your library, wanting to expand and enhance library services as well as being an informal advocate of the library in your community.</w:t>
      </w:r>
    </w:p>
    <w:p w14:paraId="2F26253A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lifelong learner and are eager to learn new skills and embrace transformative experiences.</w:t>
      </w:r>
    </w:p>
    <w:p w14:paraId="656EE2F5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an active member of the community, excited to learn more about Anythink’s purpose and mission.</w:t>
      </w:r>
    </w:p>
    <w:p w14:paraId="6A05B661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8329E39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Do you have what it takes?</w:t>
      </w:r>
    </w:p>
    <w:p w14:paraId="48ECDBA1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Do you have the physical ability to push, bend, stretch, reach, and lift?</w:t>
      </w:r>
    </w:p>
    <w:p w14:paraId="41B2911F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Can you read, alphabetize, and do other clerical work?</w:t>
      </w:r>
    </w:p>
    <w:p w14:paraId="7A761FBC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Are you willing to commit an appropriate amount of time to Anythink?</w:t>
      </w:r>
    </w:p>
    <w:p w14:paraId="20AC6875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Are you an energetic person with a go-get ‘</w:t>
      </w:r>
      <w:proofErr w:type="spell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em</w:t>
      </w:r>
      <w:proofErr w:type="spell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attitude?</w:t>
      </w:r>
    </w:p>
    <w:p w14:paraId="11301F6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E31968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We are guided by these shared values:</w:t>
      </w:r>
    </w:p>
    <w:p w14:paraId="4F685FEE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Community improvement</w:t>
      </w:r>
    </w:p>
    <w:p w14:paraId="723511CA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lastRenderedPageBreak/>
        <w:t>Pride in service</w:t>
      </w:r>
    </w:p>
    <w:p w14:paraId="78F85489" w14:textId="77777777" w:rsidR="00DC5185" w:rsidRPr="00767D04" w:rsidRDefault="00DC5185" w:rsidP="00DC5185">
      <w:pPr>
        <w:rPr>
          <w:rFonts w:ascii="Verlag Book" w:hAnsi="Verlag Book" w:cs="Verlag Book"/>
          <w:bCs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Cs/>
          <w:color w:val="000000" w:themeColor="text1"/>
          <w:sz w:val="23"/>
          <w:szCs w:val="23"/>
        </w:rPr>
        <w:t>Anythink spirit</w:t>
      </w:r>
    </w:p>
    <w:p w14:paraId="69D00A0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Optimistic attitude – we believe that anything is possible</w:t>
      </w:r>
    </w:p>
    <w:p w14:paraId="6D1D6490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BA7E71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Your task will involve your being “on the move” in our libraries:</w:t>
      </w: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You need to stand, walk, crouch, stoop, squat, twist, climb, </w:t>
      </w:r>
      <w:proofErr w:type="gram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push/pull/lift up</w:t>
      </w:r>
      <w:proofErr w:type="gram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to 25 pounds.</w:t>
      </w:r>
    </w:p>
    <w:p w14:paraId="13594416" w14:textId="77777777" w:rsidR="00671AE1" w:rsidRPr="00767D04" w:rsidRDefault="00671AE1">
      <w:pPr>
        <w:rPr>
          <w:color w:val="000000" w:themeColor="text1"/>
        </w:rPr>
      </w:pPr>
    </w:p>
    <w:sectPr w:rsidR="00671AE1" w:rsidRPr="0076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lag Book">
    <w:panose1 w:val="020B0604020202020204"/>
    <w:charset w:val="4D"/>
    <w:family w:val="auto"/>
    <w:notTrueType/>
    <w:pitch w:val="variable"/>
    <w:sig w:usb0="A000007F" w:usb1="0000006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11A"/>
    <w:multiLevelType w:val="hybridMultilevel"/>
    <w:tmpl w:val="F91EA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E18D4"/>
    <w:multiLevelType w:val="hybridMultilevel"/>
    <w:tmpl w:val="762A9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F2709"/>
    <w:multiLevelType w:val="hybridMultilevel"/>
    <w:tmpl w:val="6DEC7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3106247">
    <w:abstractNumId w:val="1"/>
  </w:num>
  <w:num w:numId="2" w16cid:durableId="1048459106">
    <w:abstractNumId w:val="2"/>
  </w:num>
  <w:num w:numId="3" w16cid:durableId="16436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85"/>
    <w:rsid w:val="000560A1"/>
    <w:rsid w:val="00190E02"/>
    <w:rsid w:val="003249E3"/>
    <w:rsid w:val="00671AE1"/>
    <w:rsid w:val="006D4A90"/>
    <w:rsid w:val="00767D04"/>
    <w:rsid w:val="00B50A29"/>
    <w:rsid w:val="00DC5185"/>
    <w:rsid w:val="00E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2FFC"/>
  <w15:chartTrackingRefBased/>
  <w15:docId w15:val="{39C42804-5551-43F9-AB6F-D791520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85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C5185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5185"/>
    <w:rPr>
      <w:rFonts w:eastAsiaTheme="majorEastAsia" w:cstheme="majorBidi"/>
      <w:b/>
      <w:bCs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Lupo</dc:creator>
  <cp:keywords/>
  <dc:description/>
  <cp:lastModifiedBy>Cara Rodriguez</cp:lastModifiedBy>
  <cp:revision>2</cp:revision>
  <dcterms:created xsi:type="dcterms:W3CDTF">2026-03-05T15:50:00Z</dcterms:created>
  <dcterms:modified xsi:type="dcterms:W3CDTF">2026-03-05T15:50:00Z</dcterms:modified>
</cp:coreProperties>
</file>